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9705A0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</w:rPr>
                        </w:pPr>
                        <w:r w:rsidRPr="009705A0">
                          <w:rPr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25723C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25723C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6847A7" w:rsidRPr="006847A7" w:rsidRDefault="006847A7" w:rsidP="006847A7">
      <w:pPr>
        <w:jc w:val="center"/>
        <w:rPr>
          <w:sz w:val="28"/>
          <w:szCs w:val="28"/>
          <w:lang w:val="ru-RU"/>
        </w:rPr>
      </w:pPr>
      <w:r w:rsidRPr="006847A7">
        <w:rPr>
          <w:sz w:val="28"/>
          <w:szCs w:val="28"/>
          <w:lang w:val="ru-RU"/>
        </w:rPr>
        <w:t>Год начала подготовки: 202</w:t>
      </w:r>
      <w:r w:rsidR="009D57F1">
        <w:rPr>
          <w:sz w:val="28"/>
          <w:szCs w:val="28"/>
          <w:lang w:val="ru-RU"/>
        </w:rPr>
        <w:t>4</w:t>
      </w: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5723C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9D57F1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9D57F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9D57F1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9D57F1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E21CD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9D57F1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9D57F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9D57F1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E21CD7">
        <w:rPr>
          <w:color w:val="000000"/>
          <w:sz w:val="28"/>
          <w:lang w:val="ru-RU"/>
        </w:rPr>
        <w:t>экономической стратегии и бизнес-аналитики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25723C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25723C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9D5225" w:rsidRPr="008532ED" w:rsidRDefault="00E21CD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экономической стратегии и бизнес-аналитики</w:t>
      </w:r>
      <w:r>
        <w:rPr>
          <w:noProof/>
          <w:lang w:val="ru-RU" w:eastAsia="ru-RU"/>
        </w:rPr>
        <w:t xml:space="preserve">              </w:t>
      </w:r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9D57F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9D57F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9D57F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9D57F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9D57F1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9D57F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9D57F1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9D57F1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9D57F1" w:rsidTr="009D5225">
        <w:tc>
          <w:tcPr>
            <w:tcW w:w="1526" w:type="dxa"/>
            <w:vAlign w:val="center"/>
          </w:tcPr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02.</w:t>
            </w:r>
          </w:p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03.</w:t>
            </w:r>
          </w:p>
          <w:p w:rsidR="009D5225" w:rsidRPr="009705A0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9705A0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9D57F1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9D57F1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9D57F1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9D57F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9D57F1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9D57F1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9D57F1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9D57F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9D57F1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9D57F1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9D57F1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9D57F1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9D57F1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9D57F1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9D57F1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9D57F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9D57F1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D57F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9D57F1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9D57F1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9D57F1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9D57F1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A1D" w:rsidRDefault="00B07A1D" w:rsidP="002525AA">
      <w:r>
        <w:separator/>
      </w:r>
    </w:p>
  </w:endnote>
  <w:endnote w:type="continuationSeparator" w:id="0">
    <w:p w:rsidR="00B07A1D" w:rsidRDefault="00B07A1D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A1D" w:rsidRDefault="00B07A1D" w:rsidP="002525AA">
      <w:r>
        <w:separator/>
      </w:r>
    </w:p>
  </w:footnote>
  <w:footnote w:type="continuationSeparator" w:id="0">
    <w:p w:rsidR="00B07A1D" w:rsidRDefault="00B07A1D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1D68F4"/>
    <w:rsid w:val="002525AA"/>
    <w:rsid w:val="0025723C"/>
    <w:rsid w:val="003D6E4B"/>
    <w:rsid w:val="0051568F"/>
    <w:rsid w:val="005822DE"/>
    <w:rsid w:val="006847A7"/>
    <w:rsid w:val="00786EC0"/>
    <w:rsid w:val="0087544F"/>
    <w:rsid w:val="00943645"/>
    <w:rsid w:val="009705A0"/>
    <w:rsid w:val="009D5225"/>
    <w:rsid w:val="009D57F1"/>
    <w:rsid w:val="00AD43CD"/>
    <w:rsid w:val="00AF0D64"/>
    <w:rsid w:val="00B07A1D"/>
    <w:rsid w:val="00B70D44"/>
    <w:rsid w:val="00BE4C02"/>
    <w:rsid w:val="00D34E88"/>
    <w:rsid w:val="00DC2DED"/>
    <w:rsid w:val="00E21CD7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B8F5C76-E4E2-4BED-9809-9ECBA587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Петрикевич Наталья Юрьевна</cp:lastModifiedBy>
  <cp:revision>18</cp:revision>
  <cp:lastPrinted>2022-06-15T04:13:00Z</cp:lastPrinted>
  <dcterms:created xsi:type="dcterms:W3CDTF">2022-01-27T04:49:00Z</dcterms:created>
  <dcterms:modified xsi:type="dcterms:W3CDTF">2026-08-17T08:06:00Z</dcterms:modified>
</cp:coreProperties>
</file>